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2E63D4D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6E908D5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4F760F0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3A2033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Obywateli rosyjskich, osób fizycznych 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zamieszkałych w Rosji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 lub osób prawnych, podmiotów lub organów z siedzibą w Rosji;</w:t>
      </w:r>
    </w:p>
    <w:p w14:paraId="5E619C1F" w14:textId="7F2AE5FD" w:rsidR="00D12C0A" w:rsidRPr="003A2033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Osób prawnych, podmiotów lub organów, do których prawa własności bezpośrednio lub pośrednio w ponad 50 % należą 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do osoby fizycznej lub prawnej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, podmiotu 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lub organu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, o których mowa </w:t>
      </w:r>
      <w:r w:rsidR="00A9310E" w:rsidRPr="003A2033">
        <w:rPr>
          <w:rFonts w:cstheme="minorHAnsi"/>
          <w:color w:val="286AEE" w:themeColor="text2" w:themeTint="99"/>
          <w:szCs w:val="18"/>
          <w:lang w:eastAsia="pl-PL"/>
        </w:rPr>
        <w:br/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>w lit. a) niniejszego punktu; lub</w:t>
      </w:r>
    </w:p>
    <w:p w14:paraId="086BAF42" w14:textId="0A6C0968" w:rsidR="0070462E" w:rsidRPr="003A2033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Osób fizycznych lub prawnych, podmiotów lub organów działających w imieniu lub pod kierunkiem 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osoby fizycznej lub prawnej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>, podmiot</w:t>
      </w:r>
      <w:r w:rsidR="00211B96" w:rsidRPr="003A2033">
        <w:rPr>
          <w:rFonts w:cstheme="minorHAnsi"/>
          <w:color w:val="286AEE" w:themeColor="text2" w:themeTint="99"/>
          <w:szCs w:val="18"/>
          <w:lang w:eastAsia="pl-PL"/>
        </w:rPr>
        <w:t>u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 lub 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organ</w:t>
      </w:r>
      <w:r w:rsidR="00211B96"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u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>, o których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 xml:space="preserve"> mowa w lit. a) lub b) niniejszego punktu,</w:t>
      </w:r>
      <w:r w:rsidR="0070462E" w:rsidRPr="003A2033">
        <w:rPr>
          <w:rFonts w:cstheme="minorHAnsi"/>
          <w:color w:val="286AEE" w:themeColor="text2" w:themeTint="99"/>
          <w:szCs w:val="18"/>
          <w:lang w:eastAsia="pl-PL"/>
        </w:rPr>
        <w:t xml:space="preserve"> </w:t>
      </w:r>
    </w:p>
    <w:p w14:paraId="262F27D5" w14:textId="77777777" w:rsidR="0070462E" w:rsidRPr="003A2033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color w:val="286AEE" w:themeColor="text2" w:themeTint="99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3A2033">
        <w:rPr>
          <w:rFonts w:cstheme="minorHAnsi"/>
          <w:bCs/>
          <w:color w:val="286AEE" w:themeColor="text2" w:themeTint="99"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3A2033">
        <w:rPr>
          <w:rFonts w:cstheme="minorHAnsi"/>
          <w:color w:val="286AEE" w:themeColor="text2" w:themeTint="99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3A2033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color w:val="286AEE" w:themeColor="text2" w:themeTint="99"/>
          <w:szCs w:val="18"/>
          <w:lang w:eastAsia="pl-PL"/>
        </w:rPr>
      </w:pPr>
    </w:p>
    <w:p w14:paraId="6870B8EB" w14:textId="77777777" w:rsidR="0070462E" w:rsidRPr="003A2033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color w:val="286AEE" w:themeColor="text2" w:themeTint="99"/>
          <w:szCs w:val="18"/>
          <w:lang w:eastAsia="pl-PL"/>
        </w:rPr>
        <w:t>Ponadto z postępowania wyklucza się Wykonawcę, jeżeli:</w:t>
      </w:r>
    </w:p>
    <w:p w14:paraId="45869053" w14:textId="3113CBE2" w:rsidR="00BD6B8F" w:rsidRPr="003A2033" w:rsidRDefault="00BD6B8F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color w:val="286AEE" w:themeColor="text2" w:themeTint="99"/>
          <w:szCs w:val="18"/>
          <w:lang w:eastAsia="pl-PL"/>
        </w:rPr>
      </w:pPr>
      <w:r w:rsidRPr="003A2033">
        <w:rPr>
          <w:rFonts w:cstheme="minorHAnsi"/>
          <w:b/>
          <w:bCs/>
          <w:color w:val="286AEE" w:themeColor="text2" w:themeTint="99"/>
          <w:szCs w:val="18"/>
          <w:highlight w:val="lightGray"/>
          <w:lang w:eastAsia="pl-PL"/>
        </w:rPr>
        <w:t>(zgodnie z pkt. 9.4.2.1 Procedury Zakupów)</w:t>
      </w:r>
      <w:r w:rsidRPr="003A2033">
        <w:rPr>
          <w:rFonts w:cstheme="minorHAnsi"/>
          <w:color w:val="286AEE" w:themeColor="text2" w:themeTint="99"/>
          <w:szCs w:val="18"/>
          <w:highlight w:val="lightGray"/>
          <w:lang w:eastAsia="pl-PL"/>
        </w:rPr>
        <w:t xml:space="preserve"> Wykonawca nie spełnia lub nie wykazał spełnienia warunków udziału w Postępowaniu zakupowym,</w:t>
      </w:r>
    </w:p>
    <w:p w14:paraId="4772F13B" w14:textId="22FC564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2BC61D7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6A641558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DEBF53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A9310E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A9310E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102BD13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A9310E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6AC51E06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5E7FA6">
        <w:rPr>
          <w:rFonts w:eastAsia="Calibri" w:cstheme="minorHAnsi"/>
          <w:szCs w:val="18"/>
          <w:u w:val="single"/>
        </w:rPr>
        <w:t xml:space="preserve">Oświadczenie </w:t>
      </w:r>
      <w:r w:rsidR="00D2510F" w:rsidRPr="005E7FA6">
        <w:rPr>
          <w:rFonts w:eastAsia="Calibri" w:cstheme="minorHAnsi"/>
          <w:szCs w:val="18"/>
          <w:u w:val="single"/>
        </w:rPr>
        <w:t>o spełnieniu warunków udziału w postępowaniu</w:t>
      </w:r>
      <w:r w:rsidR="00D2510F" w:rsidRPr="0070462E">
        <w:rPr>
          <w:rFonts w:eastAsia="Calibri" w:cstheme="minorHAnsi"/>
          <w:szCs w:val="18"/>
        </w:rPr>
        <w:t xml:space="preserve">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C55B60">
        <w:rPr>
          <w:rFonts w:cstheme="minorHAnsi"/>
          <w:iCs/>
          <w:color w:val="000000"/>
          <w:szCs w:val="18"/>
        </w:rPr>
        <w:br/>
      </w:r>
      <w:r w:rsidR="00D2510F" w:rsidRPr="0003104A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 xml:space="preserve">Załącznik </w:t>
      </w:r>
      <w:r w:rsidR="005E7FA6">
        <w:rPr>
          <w:rFonts w:eastAsia="Calibri" w:cstheme="minorHAnsi"/>
          <w:b/>
          <w:szCs w:val="18"/>
        </w:rPr>
        <w:br/>
      </w:r>
      <w:r w:rsidR="00D2510F" w:rsidRPr="0070462E">
        <w:rPr>
          <w:rFonts w:eastAsia="Calibri" w:cstheme="minorHAnsi"/>
          <w:b/>
          <w:szCs w:val="18"/>
        </w:rPr>
        <w:t>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4F5D8D15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szCs w:val="18"/>
          <w:u w:val="single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C55B6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52FA4E32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iCs/>
          <w:szCs w:val="18"/>
          <w:u w:val="single"/>
        </w:rPr>
        <w:t xml:space="preserve">Odpis lub informację z Krajowego Rejestru Sądowego lub z Centralnej Ewidencji i Informacji </w:t>
      </w:r>
      <w:r w:rsidR="00C55B60" w:rsidRPr="00C55B60">
        <w:rPr>
          <w:rFonts w:eastAsia="Calibri" w:cstheme="minorHAnsi"/>
          <w:iCs/>
          <w:szCs w:val="18"/>
          <w:u w:val="single"/>
        </w:rPr>
        <w:br/>
      </w:r>
      <w:r w:rsidRPr="00C55B60">
        <w:rPr>
          <w:rFonts w:eastAsia="Calibri" w:cstheme="minorHAnsi"/>
          <w:iCs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6796BFC2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szCs w:val="18"/>
          <w:u w:val="single"/>
        </w:rPr>
        <w:t>Oświadczenie o doświadczeniu zawodowym</w:t>
      </w:r>
      <w:r w:rsidRPr="00115669">
        <w:rPr>
          <w:rFonts w:eastAsia="Calibri" w:cstheme="minorHAnsi"/>
          <w:szCs w:val="18"/>
        </w:rPr>
        <w:t xml:space="preserve">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 xml:space="preserve">zgodnie </w:t>
      </w:r>
      <w:r w:rsidR="00C55B60">
        <w:rPr>
          <w:rFonts w:eastAsia="Calibri" w:cstheme="minorHAnsi"/>
          <w:b/>
          <w:szCs w:val="18"/>
        </w:rPr>
        <w:br/>
      </w:r>
      <w:r w:rsidRPr="00115669">
        <w:rPr>
          <w:rFonts w:eastAsia="Calibri" w:cstheme="minorHAnsi"/>
          <w:b/>
          <w:szCs w:val="18"/>
        </w:rPr>
        <w:t>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bCs/>
          <w:szCs w:val="18"/>
          <w:u w:val="single"/>
        </w:rPr>
        <w:t>Oświadczenie o dysponowaniu osobami posiadającymi uprawnienia/kwalifikacje</w:t>
      </w:r>
      <w:r w:rsidRPr="00115669">
        <w:rPr>
          <w:rFonts w:eastAsia="Calibri" w:cstheme="minorHAnsi"/>
          <w:bCs/>
          <w:szCs w:val="18"/>
        </w:rPr>
        <w:t xml:space="preserve">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F752B42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271DBD8C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3AFD76F5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5D0955D9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5E7FA6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01982F8C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78C2B0D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4664BBD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187FB5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F847B19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D6B8F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3A2033">
            <w:rPr>
              <w:rFonts w:asciiTheme="majorHAnsi" w:hAnsiTheme="majorHAnsi"/>
              <w:color w:val="000000" w:themeColor="text1"/>
              <w:sz w:val="14"/>
              <w:szCs w:val="18"/>
            </w:rPr>
            <w:t>8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6097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033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564A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B61"/>
    <w:rsid w:val="005D74EB"/>
    <w:rsid w:val="005E4AA3"/>
    <w:rsid w:val="005E79E5"/>
    <w:rsid w:val="005E7FA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48F6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9C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310E"/>
    <w:rsid w:val="00AA134E"/>
    <w:rsid w:val="00AA3417"/>
    <w:rsid w:val="00AB5621"/>
    <w:rsid w:val="00AB78A2"/>
    <w:rsid w:val="00AC4A8D"/>
    <w:rsid w:val="00AC5A4C"/>
    <w:rsid w:val="00AD5D81"/>
    <w:rsid w:val="00AE0D6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D6B8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5B60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400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 D.docx</dmsv2BaseFileName>
    <dmsv2BaseDisplayName xmlns="http://schemas.microsoft.com/sharepoint/v3">Załącznik nr 2 do SWZ - Warunki udziału w postępowaniu D</dmsv2BaseDisplayName>
    <dmsv2SWPP2ObjectNumber xmlns="http://schemas.microsoft.com/sharepoint/v3">POST/DYS/OLD/GZ/00198/2026                        </dmsv2SWPP2ObjectNumber>
    <dmsv2SWPP2SumMD5 xmlns="http://schemas.microsoft.com/sharepoint/v3">390800e220349a8cc4f0f848c8884237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24181075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JEUP5JKVCYQC-1398355148-6684</_dlc_DocId>
    <_dlc_DocIdUrl xmlns="a19cb1c7-c5c7-46d4-85ae-d83685407bba">
      <Url>https://swpp2.dms.gkpge.pl/sites/41/_layouts/15/DocIdRedir.aspx?ID=JEUP5JKVCYQC-1398355148-6684</Url>
      <Description>JEUP5JKVCYQC-1398355148-6684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A458F9-544A-4C74-A601-AF0732EEAC9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B88758-06DE-4CCA-B8FA-08F5977FDF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6</Pages>
  <Words>3529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8</cp:revision>
  <cp:lastPrinted>2024-07-15T11:21:00Z</cp:lastPrinted>
  <dcterms:created xsi:type="dcterms:W3CDTF">2025-11-25T06:47:00Z</dcterms:created>
  <dcterms:modified xsi:type="dcterms:W3CDTF">2026-01-23T11:31:00Z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aabf856d-cc42-4dea-a9b7-65cb177af79a</vt:lpwstr>
  </property>
</Properties>
</file>